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D4" w:rsidRDefault="00EF2ED4" w:rsidP="00E97FA9">
      <w:pPr>
        <w:pStyle w:val="Bezproreda"/>
        <w:ind w:left="6480"/>
        <w:rPr>
          <w:sz w:val="24"/>
          <w:szCs w:val="24"/>
          <w:lang w:val="hr-HR"/>
        </w:rPr>
      </w:pPr>
    </w:p>
    <w:p w:rsidR="001A18FB" w:rsidRDefault="001A18FB" w:rsidP="00E97FA9">
      <w:pPr>
        <w:pStyle w:val="Bezproreda"/>
        <w:ind w:left="6480"/>
        <w:rPr>
          <w:sz w:val="24"/>
          <w:szCs w:val="24"/>
          <w:lang w:val="hr-HR"/>
        </w:rPr>
      </w:pP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  <w:r w:rsidRPr="000E5C93">
        <w:rPr>
          <w:sz w:val="24"/>
          <w:szCs w:val="24"/>
          <w:lang w:val="hr-HR"/>
        </w:rPr>
        <w:t xml:space="preserve">Na </w:t>
      </w:r>
      <w:r>
        <w:rPr>
          <w:sz w:val="24"/>
          <w:szCs w:val="24"/>
          <w:lang w:val="hr-HR"/>
        </w:rPr>
        <w:t xml:space="preserve">temelju Ugovora o dodjeli bespovratnih sredstava u okviru projekta ZA OBITELJ koji se financira iz Europskog socijalnog fonda, Operativnog programa Učinkoviti ljudski potencijali 2014. – 2020. – Unapređenje usluga za djecu u sustavu ranog i predškolskog odgoja i obrazovanja, UP.02.2.2.08.0028, Upravno vijeće Dječjeg vrtića </w:t>
      </w:r>
      <w:proofErr w:type="spellStart"/>
      <w:r>
        <w:rPr>
          <w:sz w:val="24"/>
          <w:szCs w:val="24"/>
          <w:lang w:val="hr-HR"/>
        </w:rPr>
        <w:t>Kockavica</w:t>
      </w:r>
      <w:proofErr w:type="spellEnd"/>
      <w:r>
        <w:rPr>
          <w:sz w:val="24"/>
          <w:szCs w:val="24"/>
          <w:lang w:val="hr-HR"/>
        </w:rPr>
        <w:t xml:space="preserve"> Sveta Marija na temelju Članka 26. Zakona o predškolskom odgoju i obrazovanju (NN 10/97, 107/07, 94/13) i Članka 37. Statuta Dječjeg vrtića </w:t>
      </w:r>
      <w:proofErr w:type="spellStart"/>
      <w:r>
        <w:rPr>
          <w:sz w:val="24"/>
          <w:szCs w:val="24"/>
          <w:lang w:val="hr-HR"/>
        </w:rPr>
        <w:t>Kockavica</w:t>
      </w:r>
      <w:proofErr w:type="spellEnd"/>
      <w:r>
        <w:rPr>
          <w:sz w:val="24"/>
          <w:szCs w:val="24"/>
          <w:lang w:val="hr-HR"/>
        </w:rPr>
        <w:t xml:space="preserve"> Sveta Marija, dana 17.06.2019.g. </w:t>
      </w: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</w:p>
    <w:p w:rsidR="001A18FB" w:rsidRDefault="001A18FB" w:rsidP="001A18FB">
      <w:pPr>
        <w:pStyle w:val="Bezproreda"/>
        <w:jc w:val="center"/>
        <w:rPr>
          <w:b/>
          <w:sz w:val="24"/>
          <w:szCs w:val="24"/>
          <w:lang w:val="hr-HR"/>
        </w:rPr>
      </w:pPr>
      <w:r w:rsidRPr="00364FF5">
        <w:rPr>
          <w:b/>
          <w:sz w:val="24"/>
          <w:szCs w:val="24"/>
          <w:lang w:val="hr-HR"/>
        </w:rPr>
        <w:t>RASPISUJE NATJEČAJ</w:t>
      </w:r>
      <w:r>
        <w:rPr>
          <w:b/>
          <w:sz w:val="24"/>
          <w:szCs w:val="24"/>
          <w:lang w:val="hr-HR"/>
        </w:rPr>
        <w:t xml:space="preserve"> ZA ZAPOŠLJAVANJE</w:t>
      </w:r>
    </w:p>
    <w:p w:rsidR="001A18FB" w:rsidRPr="00364FF5" w:rsidRDefault="001A18FB" w:rsidP="001A18FB">
      <w:pPr>
        <w:pStyle w:val="Bezproreda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U PERIODU TRAJANJA PROJEKTA ZA OBITELJ </w:t>
      </w: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</w:t>
      </w:r>
      <w:r w:rsidRPr="00364FF5">
        <w:rPr>
          <w:b/>
          <w:sz w:val="24"/>
          <w:szCs w:val="24"/>
          <w:lang w:val="hr-HR"/>
        </w:rPr>
        <w:t>dgojitelja predškolske djece</w:t>
      </w:r>
      <w:r>
        <w:rPr>
          <w:sz w:val="24"/>
          <w:szCs w:val="24"/>
          <w:lang w:val="hr-HR"/>
        </w:rPr>
        <w:t xml:space="preserve"> – 1 izvršitelj M/Ž rad na određeno puno radno vrijeme </w:t>
      </w: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UVIJETI: - prema Zakonu o predškolskom odgoju i obrazovanju (NN 10/97, 107/07, 94/13.) i Pravilnika o vrsti stručne spreme stručnih radnika, te vrsti stručne spreme ostalih radnika u dječjem vrtiću (NN 133/97.)</w:t>
      </w: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na natječaj prilažu:</w:t>
      </w:r>
    </w:p>
    <w:p w:rsidR="001A18FB" w:rsidRDefault="001A18FB" w:rsidP="001A18FB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   Zamolbu</w:t>
      </w:r>
    </w:p>
    <w:p w:rsidR="001A18FB" w:rsidRDefault="001A18FB" w:rsidP="001A18FB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  Životopis</w:t>
      </w:r>
    </w:p>
    <w:p w:rsidR="001A18FB" w:rsidRDefault="001A18FB" w:rsidP="001A18FB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3.   </w:t>
      </w:r>
      <w:r w:rsidRPr="00E1670C">
        <w:rPr>
          <w:sz w:val="24"/>
          <w:szCs w:val="24"/>
          <w:lang w:val="hr-HR"/>
        </w:rPr>
        <w:t xml:space="preserve">Dokaz o stečenoj stručnoj spremi </w:t>
      </w:r>
    </w:p>
    <w:p w:rsidR="001A18FB" w:rsidRDefault="001A18FB" w:rsidP="001A18FB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4.   </w:t>
      </w:r>
      <w:r w:rsidRPr="00E1670C">
        <w:rPr>
          <w:sz w:val="24"/>
          <w:szCs w:val="24"/>
          <w:lang w:val="hr-HR"/>
        </w:rPr>
        <w:t>Položen stručni ispit</w:t>
      </w: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5.   Domovnicu</w:t>
      </w: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6.   Uvjerenje o nekažnjavanju ne starije od 6 mjeseci</w:t>
      </w:r>
    </w:p>
    <w:p w:rsidR="001A18FB" w:rsidRDefault="001A18FB" w:rsidP="001A18FB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7.  Elektronički zapis Hrvatskog zavoda za mirovinskog osiguranje ili potvrdu o podacima evidentiranim u matičnoj evidenciji Hrvatskog zavoda za mirovinsko osiguranje.</w:t>
      </w:r>
    </w:p>
    <w:p w:rsidR="001A18FB" w:rsidRDefault="001A18FB" w:rsidP="001A18FB">
      <w:pPr>
        <w:pStyle w:val="Bezproreda"/>
        <w:ind w:left="360"/>
        <w:rPr>
          <w:sz w:val="24"/>
          <w:szCs w:val="24"/>
          <w:lang w:val="hr-HR"/>
        </w:rPr>
      </w:pP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izabranim kandidatom ugovara se probni rad od 6 mjeseci.</w:t>
      </w:r>
    </w:p>
    <w:p w:rsidR="001A18FB" w:rsidRDefault="001A18FB" w:rsidP="001A18FB">
      <w:pPr>
        <w:pStyle w:val="Bezproreda"/>
        <w:ind w:left="6480"/>
        <w:rPr>
          <w:sz w:val="24"/>
          <w:szCs w:val="24"/>
          <w:lang w:val="hr-HR"/>
        </w:rPr>
      </w:pP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Prijave na natječaj s dokazima o ispunjavanju uvjeta dostaviti do 26.06.2019.g. do 15:00 sati na adresu: Dječji vrtić </w:t>
      </w:r>
      <w:proofErr w:type="spellStart"/>
      <w:r>
        <w:rPr>
          <w:sz w:val="24"/>
          <w:szCs w:val="24"/>
          <w:lang w:val="hr-HR"/>
        </w:rPr>
        <w:t>Kockavica</w:t>
      </w:r>
      <w:proofErr w:type="spellEnd"/>
      <w:r>
        <w:rPr>
          <w:sz w:val="24"/>
          <w:szCs w:val="24"/>
          <w:lang w:val="hr-HR"/>
        </w:rPr>
        <w:t>, Andrije Habuša 29b, 40 326 Sveta Marija  s naznakom „za natječaj ZA OBITELJ – odgojitelj - ne otvaraj“.</w:t>
      </w: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Nepotpune i nepravovremene prijave neće se razmatrati, a o rezultatima natječaja kandidati će biti obavješteni u roku od 8 (osam) dana od dana donošenja odluke. </w:t>
      </w: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</w:p>
    <w:p w:rsidR="001A18FB" w:rsidRDefault="001A18FB" w:rsidP="001A18FB">
      <w:pPr>
        <w:pStyle w:val="Bezproreda"/>
        <w:rPr>
          <w:sz w:val="24"/>
          <w:szCs w:val="24"/>
          <w:lang w:val="hr-HR"/>
        </w:rPr>
      </w:pPr>
    </w:p>
    <w:p w:rsidR="001A18FB" w:rsidRDefault="001A18FB" w:rsidP="001A18FB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UPRAVNO VIJEĆE </w:t>
      </w:r>
    </w:p>
    <w:p w:rsidR="001A18FB" w:rsidRDefault="001A18FB" w:rsidP="001A18FB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DJEČJEG VRTIĆA KOCKAVICA</w:t>
      </w:r>
    </w:p>
    <w:p w:rsidR="001A18FB" w:rsidRDefault="001A18FB" w:rsidP="001A18FB">
      <w:pPr>
        <w:pStyle w:val="Bezproreda"/>
        <w:ind w:left="6480"/>
        <w:rPr>
          <w:sz w:val="24"/>
          <w:szCs w:val="24"/>
          <w:lang w:val="hr-HR"/>
        </w:rPr>
      </w:pPr>
    </w:p>
    <w:p w:rsidR="001A18FB" w:rsidRDefault="001A18FB" w:rsidP="001A18FB">
      <w:pPr>
        <w:pStyle w:val="Bezproreda"/>
        <w:ind w:left="6480"/>
        <w:rPr>
          <w:sz w:val="24"/>
          <w:szCs w:val="24"/>
          <w:lang w:val="hr-HR"/>
        </w:rPr>
      </w:pPr>
    </w:p>
    <w:p w:rsidR="001A18FB" w:rsidRDefault="001A18FB" w:rsidP="001A18FB">
      <w:pPr>
        <w:pStyle w:val="Bezproreda"/>
        <w:ind w:left="6480"/>
        <w:rPr>
          <w:sz w:val="24"/>
          <w:szCs w:val="24"/>
          <w:lang w:val="hr-HR"/>
        </w:rPr>
      </w:pPr>
    </w:p>
    <w:p w:rsidR="001A18FB" w:rsidRDefault="001A18FB" w:rsidP="00E97FA9">
      <w:pPr>
        <w:pStyle w:val="Bezproreda"/>
        <w:ind w:left="6480"/>
        <w:rPr>
          <w:sz w:val="24"/>
          <w:szCs w:val="24"/>
          <w:lang w:val="hr-HR"/>
        </w:rPr>
      </w:pPr>
      <w:bookmarkStart w:id="0" w:name="_GoBack"/>
      <w:bookmarkEnd w:id="0"/>
    </w:p>
    <w:sectPr w:rsidR="001A18FB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6A6" w:rsidRDefault="00DA16A6" w:rsidP="000F504D">
      <w:pPr>
        <w:spacing w:after="0" w:line="240" w:lineRule="auto"/>
      </w:pPr>
      <w:r>
        <w:separator/>
      </w:r>
    </w:p>
  </w:endnote>
  <w:endnote w:type="continuationSeparator" w:id="0">
    <w:p w:rsidR="00DA16A6" w:rsidRDefault="00DA16A6" w:rsidP="000F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4D" w:rsidRDefault="000F504D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1624330</wp:posOffset>
          </wp:positionH>
          <wp:positionV relativeFrom="margin">
            <wp:posOffset>7958455</wp:posOffset>
          </wp:positionV>
          <wp:extent cx="2834640" cy="1057910"/>
          <wp:effectExtent l="0" t="0" r="3810" b="889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-1100x430-1024x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504D" w:rsidRDefault="000F50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6A6" w:rsidRDefault="00DA16A6" w:rsidP="000F504D">
      <w:pPr>
        <w:spacing w:after="0" w:line="240" w:lineRule="auto"/>
      </w:pPr>
      <w:r>
        <w:separator/>
      </w:r>
    </w:p>
  </w:footnote>
  <w:footnote w:type="continuationSeparator" w:id="0">
    <w:p w:rsidR="00DA16A6" w:rsidRDefault="00DA16A6" w:rsidP="000F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6E5F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E58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949"/>
    <w:multiLevelType w:val="hybridMultilevel"/>
    <w:tmpl w:val="1562B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400F5"/>
    <w:multiLevelType w:val="hybridMultilevel"/>
    <w:tmpl w:val="B3321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E12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7073"/>
    <w:multiLevelType w:val="hybridMultilevel"/>
    <w:tmpl w:val="6D7A6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2E38"/>
    <w:multiLevelType w:val="hybridMultilevel"/>
    <w:tmpl w:val="8CC04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F5EB4"/>
    <w:multiLevelType w:val="hybridMultilevel"/>
    <w:tmpl w:val="07C8BCE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4D"/>
    <w:rsid w:val="000612F7"/>
    <w:rsid w:val="000A5771"/>
    <w:rsid w:val="000A7375"/>
    <w:rsid w:val="000E2ACC"/>
    <w:rsid w:val="000E5C93"/>
    <w:rsid w:val="000F504D"/>
    <w:rsid w:val="0012667E"/>
    <w:rsid w:val="00184433"/>
    <w:rsid w:val="001A18FB"/>
    <w:rsid w:val="0025175A"/>
    <w:rsid w:val="002D0478"/>
    <w:rsid w:val="002E282A"/>
    <w:rsid w:val="00364FF5"/>
    <w:rsid w:val="00404EA3"/>
    <w:rsid w:val="004C3EFC"/>
    <w:rsid w:val="00592FCD"/>
    <w:rsid w:val="005E45E1"/>
    <w:rsid w:val="008E72F9"/>
    <w:rsid w:val="009851F9"/>
    <w:rsid w:val="00A02E9E"/>
    <w:rsid w:val="00AB211E"/>
    <w:rsid w:val="00BB695F"/>
    <w:rsid w:val="00CA61DE"/>
    <w:rsid w:val="00CD7B78"/>
    <w:rsid w:val="00D85589"/>
    <w:rsid w:val="00DA16A6"/>
    <w:rsid w:val="00DB60B7"/>
    <w:rsid w:val="00DF4845"/>
    <w:rsid w:val="00E1670C"/>
    <w:rsid w:val="00E67E8E"/>
    <w:rsid w:val="00E93E2D"/>
    <w:rsid w:val="00E97D54"/>
    <w:rsid w:val="00E97FA9"/>
    <w:rsid w:val="00EA56E5"/>
    <w:rsid w:val="00E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18374F-7131-42EB-B5B2-06F7837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504D"/>
  </w:style>
  <w:style w:type="paragraph" w:styleId="Podnoje">
    <w:name w:val="footer"/>
    <w:basedOn w:val="Normal"/>
    <w:link w:val="Podno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504D"/>
  </w:style>
  <w:style w:type="paragraph" w:styleId="Bezproreda">
    <w:name w:val="No Spacing"/>
    <w:uiPriority w:val="1"/>
    <w:qFormat/>
    <w:rsid w:val="000E5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6BBB-E214-43CB-A3E8-7396167C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Opcina Sveta Marija</cp:lastModifiedBy>
  <cp:revision>10</cp:revision>
  <dcterms:created xsi:type="dcterms:W3CDTF">2018-08-14T11:02:00Z</dcterms:created>
  <dcterms:modified xsi:type="dcterms:W3CDTF">2019-06-17T08:33:00Z</dcterms:modified>
</cp:coreProperties>
</file>